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A" w:rsidRDefault="003C33FA" w:rsidP="003C33FA">
      <w:pPr>
        <w:pStyle w:val="NormalWeb"/>
        <w:spacing w:line="360" w:lineRule="auto"/>
        <w:rPr>
          <w:rStyle w:val="Strong"/>
          <w:color w:val="252525"/>
        </w:rPr>
      </w:pPr>
    </w:p>
    <w:p w:rsidR="003C33FA" w:rsidRDefault="003C33FA" w:rsidP="003C33FA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(BOTANRY)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 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>Educate students in and around Salem, a prime area of the Cauvery Delta, about plant science.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PSO2:</w:t>
      </w:r>
      <w:r>
        <w:rPr>
          <w:color w:val="252525"/>
        </w:rPr>
        <w:t xml:space="preserve"> Inculcate strong fundamentals in modern and classical aspects of botany.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PSO3</w:t>
      </w:r>
      <w:r>
        <w:rPr>
          <w:color w:val="252525"/>
        </w:rPr>
        <w:t xml:space="preserve">: Build life skills in edible mushroom cultivation, </w:t>
      </w:r>
      <w:proofErr w:type="spellStart"/>
      <w:r>
        <w:rPr>
          <w:color w:val="252525"/>
        </w:rPr>
        <w:t>biofertilizer</w:t>
      </w:r>
      <w:proofErr w:type="spellEnd"/>
      <w:r>
        <w:rPr>
          <w:color w:val="252525"/>
        </w:rPr>
        <w:t xml:space="preserve"> production, green house maintenance, and seed technology through value-added courses.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PSO4:</w:t>
      </w:r>
      <w:r>
        <w:rPr>
          <w:color w:val="252525"/>
        </w:rPr>
        <w:t xml:space="preserve"> Create a platform for higher studies in botany.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PSO5:</w:t>
      </w:r>
      <w:r>
        <w:rPr>
          <w:color w:val="252525"/>
        </w:rPr>
        <w:t xml:space="preserve"> Facilitate students to take up successful careers in botany.</w:t>
      </w:r>
    </w:p>
    <w:p w:rsidR="003C33FA" w:rsidRDefault="003C33FA" w:rsidP="003C33FA">
      <w:pPr>
        <w:pStyle w:val="NormalWeb"/>
        <w:spacing w:line="360" w:lineRule="auto"/>
        <w:rPr>
          <w:color w:val="252525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3FA"/>
    <w:rsid w:val="00083E2E"/>
    <w:rsid w:val="00121753"/>
    <w:rsid w:val="001F665F"/>
    <w:rsid w:val="003C33FA"/>
    <w:rsid w:val="007A3FBA"/>
    <w:rsid w:val="008C132A"/>
    <w:rsid w:val="00C25331"/>
    <w:rsid w:val="00E0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2023-12-12T10:44:00Z</dcterms:created>
  <dcterms:modified xsi:type="dcterms:W3CDTF">2023-12-13T05:49:00Z</dcterms:modified>
</cp:coreProperties>
</file>